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5B84" w:rsidRPr="00955B84" w:rsidRDefault="00955B84" w:rsidP="00955B84">
      <w:pPr>
        <w:tabs>
          <w:tab w:val="left" w:pos="7587"/>
        </w:tabs>
        <w:spacing w:line="240" w:lineRule="auto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955B84">
        <w:rPr>
          <w:rFonts w:ascii="Times New Roman" w:hAnsi="Times New Roman" w:cs="Times New Roman"/>
          <w:b/>
          <w:sz w:val="24"/>
          <w:szCs w:val="24"/>
        </w:rPr>
        <w:t>Муниципальное бюджетное дошкольное образовательное учреждение</w:t>
      </w:r>
    </w:p>
    <w:p w:rsidR="00955B84" w:rsidRPr="00955B84" w:rsidRDefault="00955B84" w:rsidP="00955B84">
      <w:pPr>
        <w:tabs>
          <w:tab w:val="left" w:pos="7587"/>
        </w:tabs>
        <w:spacing w:line="240" w:lineRule="auto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955B84">
        <w:rPr>
          <w:rFonts w:ascii="Times New Roman" w:hAnsi="Times New Roman" w:cs="Times New Roman"/>
          <w:b/>
          <w:sz w:val="24"/>
          <w:szCs w:val="24"/>
        </w:rPr>
        <w:t>«Детский сад № 97»</w:t>
      </w:r>
    </w:p>
    <w:p w:rsidR="00955B84" w:rsidRPr="00955B84" w:rsidRDefault="00955B84" w:rsidP="00955B84">
      <w:pPr>
        <w:tabs>
          <w:tab w:val="left" w:pos="7587"/>
        </w:tabs>
        <w:spacing w:line="240" w:lineRule="auto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955B84">
        <w:rPr>
          <w:rFonts w:ascii="Times New Roman" w:hAnsi="Times New Roman" w:cs="Times New Roman"/>
          <w:b/>
          <w:sz w:val="24"/>
          <w:szCs w:val="24"/>
        </w:rPr>
        <w:t>ОГРН 1192468036133 ИНН 2465327806</w:t>
      </w:r>
    </w:p>
    <w:p w:rsidR="00955B84" w:rsidRPr="00955B84" w:rsidRDefault="00955B84" w:rsidP="00955B84">
      <w:pPr>
        <w:pBdr>
          <w:bottom w:val="single" w:sz="12" w:space="1" w:color="auto"/>
        </w:pBdr>
        <w:tabs>
          <w:tab w:val="left" w:pos="7587"/>
        </w:tabs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55B84">
        <w:rPr>
          <w:rFonts w:ascii="Times New Roman" w:hAnsi="Times New Roman" w:cs="Times New Roman"/>
          <w:b/>
          <w:sz w:val="24"/>
          <w:szCs w:val="24"/>
        </w:rPr>
        <w:t xml:space="preserve">Юридический адрес:660077, г. Красноярск, ул. Петра </w:t>
      </w:r>
      <w:proofErr w:type="spellStart"/>
      <w:r w:rsidRPr="00955B84">
        <w:rPr>
          <w:rFonts w:ascii="Times New Roman" w:hAnsi="Times New Roman" w:cs="Times New Roman"/>
          <w:b/>
          <w:sz w:val="24"/>
          <w:szCs w:val="24"/>
        </w:rPr>
        <w:t>Ломако</w:t>
      </w:r>
      <w:proofErr w:type="spellEnd"/>
      <w:r w:rsidRPr="00955B84">
        <w:rPr>
          <w:rFonts w:ascii="Times New Roman" w:hAnsi="Times New Roman" w:cs="Times New Roman"/>
          <w:b/>
          <w:sz w:val="24"/>
          <w:szCs w:val="24"/>
        </w:rPr>
        <w:t>, д.2А, т.2179750,2179740</w:t>
      </w:r>
    </w:p>
    <w:p w:rsidR="00955B84" w:rsidRPr="00955B84" w:rsidRDefault="00955B84" w:rsidP="00955B84">
      <w:pPr>
        <w:pBdr>
          <w:bottom w:val="single" w:sz="12" w:space="1" w:color="auto"/>
        </w:pBdr>
        <w:tabs>
          <w:tab w:val="left" w:pos="7587"/>
        </w:tabs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55B84">
        <w:rPr>
          <w:rFonts w:ascii="Times New Roman" w:hAnsi="Times New Roman" w:cs="Times New Roman"/>
          <w:b/>
          <w:sz w:val="24"/>
          <w:szCs w:val="24"/>
          <w:lang w:val="en-US"/>
        </w:rPr>
        <w:t>E</w:t>
      </w:r>
      <w:r w:rsidRPr="00955B84">
        <w:rPr>
          <w:rFonts w:ascii="Times New Roman" w:hAnsi="Times New Roman" w:cs="Times New Roman"/>
          <w:b/>
          <w:sz w:val="24"/>
          <w:szCs w:val="24"/>
        </w:rPr>
        <w:t>-</w:t>
      </w:r>
      <w:r w:rsidRPr="00955B84">
        <w:rPr>
          <w:rFonts w:ascii="Times New Roman" w:hAnsi="Times New Roman" w:cs="Times New Roman"/>
          <w:b/>
          <w:sz w:val="24"/>
          <w:szCs w:val="24"/>
          <w:lang w:val="en-US"/>
        </w:rPr>
        <w:t>mail</w:t>
      </w:r>
      <w:r w:rsidRPr="00955B84">
        <w:rPr>
          <w:rFonts w:ascii="Times New Roman" w:hAnsi="Times New Roman" w:cs="Times New Roman"/>
          <w:b/>
          <w:sz w:val="24"/>
          <w:szCs w:val="24"/>
        </w:rPr>
        <w:t>:</w:t>
      </w:r>
      <w:proofErr w:type="spellStart"/>
      <w:r w:rsidRPr="00955B84">
        <w:rPr>
          <w:rFonts w:ascii="Times New Roman" w:hAnsi="Times New Roman" w:cs="Times New Roman"/>
          <w:b/>
          <w:sz w:val="24"/>
          <w:szCs w:val="24"/>
          <w:lang w:val="en-US"/>
        </w:rPr>
        <w:t>dou</w:t>
      </w:r>
      <w:proofErr w:type="spellEnd"/>
      <w:r w:rsidRPr="00955B84">
        <w:rPr>
          <w:rFonts w:ascii="Times New Roman" w:hAnsi="Times New Roman" w:cs="Times New Roman"/>
          <w:b/>
          <w:sz w:val="24"/>
          <w:szCs w:val="24"/>
        </w:rPr>
        <w:t>39@</w:t>
      </w:r>
      <w:r w:rsidRPr="00955B84">
        <w:rPr>
          <w:rFonts w:ascii="Times New Roman" w:hAnsi="Times New Roman" w:cs="Times New Roman"/>
          <w:b/>
          <w:sz w:val="24"/>
          <w:szCs w:val="24"/>
          <w:lang w:val="en-US"/>
        </w:rPr>
        <w:t>inbox</w:t>
      </w:r>
      <w:r w:rsidRPr="00955B84">
        <w:rPr>
          <w:rFonts w:ascii="Times New Roman" w:hAnsi="Times New Roman" w:cs="Times New Roman"/>
          <w:b/>
          <w:sz w:val="24"/>
          <w:szCs w:val="24"/>
        </w:rPr>
        <w:t>.</w:t>
      </w:r>
      <w:proofErr w:type="spellStart"/>
      <w:r w:rsidRPr="00955B84">
        <w:rPr>
          <w:rFonts w:ascii="Times New Roman" w:hAnsi="Times New Roman" w:cs="Times New Roman"/>
          <w:b/>
          <w:sz w:val="24"/>
          <w:szCs w:val="24"/>
          <w:lang w:val="en-US"/>
        </w:rPr>
        <w:t>ru</w:t>
      </w:r>
      <w:proofErr w:type="spellEnd"/>
    </w:p>
    <w:p w:rsidR="00955B84" w:rsidRPr="00955B84" w:rsidRDefault="00955B84" w:rsidP="00955B84">
      <w:pPr>
        <w:pBdr>
          <w:bottom w:val="single" w:sz="12" w:space="1" w:color="auto"/>
        </w:pBdr>
        <w:tabs>
          <w:tab w:val="left" w:pos="7587"/>
        </w:tabs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55B84">
        <w:rPr>
          <w:rFonts w:ascii="Times New Roman" w:hAnsi="Times New Roman" w:cs="Times New Roman"/>
          <w:b/>
          <w:sz w:val="24"/>
          <w:szCs w:val="24"/>
        </w:rPr>
        <w:t xml:space="preserve">Фактический адрес: 660077, г. Красноярск, ул. Петра </w:t>
      </w:r>
      <w:proofErr w:type="spellStart"/>
      <w:r w:rsidRPr="00955B84">
        <w:rPr>
          <w:rFonts w:ascii="Times New Roman" w:hAnsi="Times New Roman" w:cs="Times New Roman"/>
          <w:b/>
          <w:sz w:val="24"/>
          <w:szCs w:val="24"/>
        </w:rPr>
        <w:t>Ломако</w:t>
      </w:r>
      <w:proofErr w:type="spellEnd"/>
      <w:r w:rsidRPr="00955B84">
        <w:rPr>
          <w:rFonts w:ascii="Times New Roman" w:hAnsi="Times New Roman" w:cs="Times New Roman"/>
          <w:b/>
          <w:sz w:val="24"/>
          <w:szCs w:val="24"/>
        </w:rPr>
        <w:t>, д.2А</w:t>
      </w:r>
      <w:proofErr w:type="gramStart"/>
      <w:r w:rsidRPr="00955B84">
        <w:rPr>
          <w:rFonts w:ascii="Times New Roman" w:hAnsi="Times New Roman" w:cs="Times New Roman"/>
          <w:b/>
          <w:sz w:val="24"/>
          <w:szCs w:val="24"/>
        </w:rPr>
        <w:t>,т</w:t>
      </w:r>
      <w:proofErr w:type="gramEnd"/>
      <w:r w:rsidRPr="00955B84">
        <w:rPr>
          <w:rFonts w:ascii="Times New Roman" w:hAnsi="Times New Roman" w:cs="Times New Roman"/>
          <w:b/>
          <w:sz w:val="24"/>
          <w:szCs w:val="24"/>
        </w:rPr>
        <w:t>.2179750,2179740;</w:t>
      </w:r>
    </w:p>
    <w:p w:rsidR="00955B84" w:rsidRPr="00955B84" w:rsidRDefault="00955B84" w:rsidP="00955B84">
      <w:pPr>
        <w:pBdr>
          <w:bottom w:val="single" w:sz="12" w:space="1" w:color="auto"/>
        </w:pBdr>
        <w:tabs>
          <w:tab w:val="left" w:pos="7587"/>
        </w:tabs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55B84">
        <w:rPr>
          <w:rFonts w:ascii="Times New Roman" w:hAnsi="Times New Roman" w:cs="Times New Roman"/>
          <w:b/>
          <w:sz w:val="24"/>
          <w:szCs w:val="24"/>
        </w:rPr>
        <w:t>660125, г. Красноярск, ул. 9 Мая, д.64, т.2163901,2163900</w:t>
      </w:r>
    </w:p>
    <w:p w:rsidR="00955B84" w:rsidRDefault="00955B84" w:rsidP="00955B84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955B84" w:rsidRDefault="00955B84" w:rsidP="00955B84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955B84" w:rsidRDefault="00955B84" w:rsidP="00955B84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66149A" w:rsidRDefault="00955B84" w:rsidP="00955B84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</w:t>
      </w:r>
      <w:r w:rsidR="000035C5">
        <w:rPr>
          <w:rFonts w:ascii="Times New Roman" w:hAnsi="Times New Roman" w:cs="Times New Roman"/>
          <w:sz w:val="36"/>
          <w:szCs w:val="36"/>
        </w:rPr>
        <w:t xml:space="preserve">«О, Чудеса!» </w:t>
      </w:r>
    </w:p>
    <w:p w:rsidR="000035C5" w:rsidRDefault="000035C5" w:rsidP="000035C5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Подготовительная речевая группа «Ромашка» </w:t>
      </w:r>
    </w:p>
    <w:p w:rsidR="000035C5" w:rsidRDefault="000035C5" w:rsidP="000035C5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6-7 лет </w:t>
      </w:r>
    </w:p>
    <w:p w:rsidR="000035C5" w:rsidRDefault="000035C5" w:rsidP="000035C5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Воспитатели</w:t>
      </w:r>
      <w:r w:rsidR="00955B84">
        <w:rPr>
          <w:rFonts w:ascii="Times New Roman" w:hAnsi="Times New Roman" w:cs="Times New Roman"/>
          <w:sz w:val="36"/>
          <w:szCs w:val="36"/>
        </w:rPr>
        <w:t xml:space="preserve"> 1 категории</w:t>
      </w:r>
      <w:r>
        <w:rPr>
          <w:rFonts w:ascii="Times New Roman" w:hAnsi="Times New Roman" w:cs="Times New Roman"/>
          <w:sz w:val="36"/>
          <w:szCs w:val="36"/>
        </w:rPr>
        <w:t>: Данилова Нина Викторовна</w:t>
      </w:r>
    </w:p>
    <w:p w:rsidR="000035C5" w:rsidRPr="000035C5" w:rsidRDefault="000035C5" w:rsidP="000035C5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Трофимова Галина Андреевна</w:t>
      </w:r>
    </w:p>
    <w:p w:rsidR="0066149A" w:rsidRDefault="0066149A" w:rsidP="00B976F3"/>
    <w:p w:rsidR="0066149A" w:rsidRDefault="0066149A" w:rsidP="00B976F3"/>
    <w:p w:rsidR="0066149A" w:rsidRDefault="0066149A" w:rsidP="00B976F3">
      <w:r>
        <w:rPr>
          <w:noProof/>
          <w:lang w:eastAsia="ru-RU"/>
        </w:rPr>
        <w:drawing>
          <wp:inline distT="0" distB="0" distL="0" distR="0">
            <wp:extent cx="3467100" cy="2413968"/>
            <wp:effectExtent l="19050" t="0" r="0" b="0"/>
            <wp:docPr id="11" name="Рисунок 11" descr="http://kolokolchik-dou.ru/wp-content/uploads/2016/11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kolokolchik-dou.ru/wp-content/uploads/2016/11/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8486" cy="2414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782C" w:rsidRDefault="0012782C" w:rsidP="0012782C">
      <w:pPr>
        <w:shd w:val="clear" w:color="auto" w:fill="FFFFFF"/>
        <w:spacing w:after="0" w:line="240" w:lineRule="auto"/>
        <w:jc w:val="center"/>
      </w:pPr>
    </w:p>
    <w:p w:rsidR="0012782C" w:rsidRDefault="0012782C" w:rsidP="0012782C">
      <w:pPr>
        <w:shd w:val="clear" w:color="auto" w:fill="FFFFFF"/>
        <w:spacing w:after="0" w:line="240" w:lineRule="auto"/>
        <w:jc w:val="center"/>
      </w:pPr>
    </w:p>
    <w:p w:rsidR="0012782C" w:rsidRPr="0012782C" w:rsidRDefault="0012782C" w:rsidP="0012782C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12782C">
        <w:rPr>
          <w:rFonts w:ascii="Times New Roman" w:hAnsi="Times New Roman" w:cs="Times New Roman"/>
          <w:b/>
          <w:sz w:val="36"/>
          <w:szCs w:val="36"/>
        </w:rPr>
        <w:lastRenderedPageBreak/>
        <w:t>Пояснительная записка</w:t>
      </w:r>
    </w:p>
    <w:p w:rsidR="0012782C" w:rsidRDefault="0012782C" w:rsidP="0012782C">
      <w:pPr>
        <w:shd w:val="clear" w:color="auto" w:fill="FFFFFF"/>
        <w:spacing w:after="0" w:line="240" w:lineRule="auto"/>
        <w:jc w:val="center"/>
      </w:pPr>
    </w:p>
    <w:p w:rsidR="00660A43" w:rsidRPr="00DB2512" w:rsidRDefault="00660A43" w:rsidP="00660A43">
      <w:pPr>
        <w:ind w:left="709" w:right="1133"/>
        <w:rPr>
          <w:rFonts w:ascii="Times New Roman" w:hAnsi="Times New Roman" w:cs="Times New Roman"/>
          <w:sz w:val="28"/>
          <w:szCs w:val="28"/>
        </w:rPr>
      </w:pPr>
      <w:r w:rsidRPr="00DB2512">
        <w:rPr>
          <w:rFonts w:ascii="Times New Roman" w:hAnsi="Times New Roman" w:cs="Times New Roman"/>
          <w:sz w:val="28"/>
          <w:szCs w:val="28"/>
        </w:rPr>
        <w:t>Главное достоинство метода эксперимента заключается в том, что он дает детям реальные представления о различных сторонах изучаемого объекта, о его взаимоотношениях с другими объектами и со средой обитания.</w:t>
      </w:r>
    </w:p>
    <w:p w:rsidR="00660A43" w:rsidRPr="00DB2512" w:rsidRDefault="00660A43" w:rsidP="00660A43">
      <w:pPr>
        <w:ind w:left="709"/>
        <w:rPr>
          <w:rFonts w:ascii="Times New Roman" w:hAnsi="Times New Roman" w:cs="Times New Roman"/>
          <w:sz w:val="28"/>
          <w:szCs w:val="28"/>
        </w:rPr>
      </w:pPr>
      <w:r w:rsidRPr="00DB2512">
        <w:rPr>
          <w:rFonts w:ascii="Times New Roman" w:hAnsi="Times New Roman" w:cs="Times New Roman"/>
          <w:sz w:val="28"/>
          <w:szCs w:val="28"/>
        </w:rPr>
        <w:t>Давайте рассмотрим последовательность детского экспериментирования:</w:t>
      </w:r>
    </w:p>
    <w:p w:rsidR="00660A43" w:rsidRPr="00DB2512" w:rsidRDefault="00660A43" w:rsidP="00660A43">
      <w:pPr>
        <w:ind w:left="709"/>
        <w:rPr>
          <w:rFonts w:ascii="Times New Roman" w:hAnsi="Times New Roman" w:cs="Times New Roman"/>
          <w:sz w:val="28"/>
          <w:szCs w:val="28"/>
        </w:rPr>
      </w:pPr>
      <w:r w:rsidRPr="00DB2512">
        <w:rPr>
          <w:rFonts w:ascii="Times New Roman" w:hAnsi="Times New Roman" w:cs="Times New Roman"/>
          <w:sz w:val="28"/>
          <w:szCs w:val="28"/>
        </w:rPr>
        <w:t>1. Целеполагание.</w:t>
      </w:r>
    </w:p>
    <w:p w:rsidR="00660A43" w:rsidRPr="00DB2512" w:rsidRDefault="00660A43" w:rsidP="00660A43">
      <w:pPr>
        <w:ind w:left="709"/>
        <w:rPr>
          <w:rFonts w:ascii="Times New Roman" w:hAnsi="Times New Roman" w:cs="Times New Roman"/>
          <w:sz w:val="28"/>
          <w:szCs w:val="28"/>
        </w:rPr>
      </w:pPr>
      <w:r w:rsidRPr="00DB2512">
        <w:rPr>
          <w:rFonts w:ascii="Times New Roman" w:hAnsi="Times New Roman" w:cs="Times New Roman"/>
          <w:sz w:val="28"/>
          <w:szCs w:val="28"/>
        </w:rPr>
        <w:t>2. Выдвижение гипотез.</w:t>
      </w:r>
    </w:p>
    <w:p w:rsidR="00660A43" w:rsidRPr="00DB2512" w:rsidRDefault="00660A43" w:rsidP="00660A43">
      <w:pPr>
        <w:ind w:left="709"/>
        <w:rPr>
          <w:rFonts w:ascii="Times New Roman" w:hAnsi="Times New Roman" w:cs="Times New Roman"/>
          <w:sz w:val="28"/>
          <w:szCs w:val="28"/>
        </w:rPr>
      </w:pPr>
      <w:r w:rsidRPr="00DB2512">
        <w:rPr>
          <w:rFonts w:ascii="Times New Roman" w:hAnsi="Times New Roman" w:cs="Times New Roman"/>
          <w:sz w:val="28"/>
          <w:szCs w:val="28"/>
        </w:rPr>
        <w:t>3. Проверка предположений.</w:t>
      </w:r>
    </w:p>
    <w:p w:rsidR="00660A43" w:rsidRPr="00DB2512" w:rsidRDefault="00660A43" w:rsidP="00660A43">
      <w:pPr>
        <w:ind w:left="709"/>
        <w:rPr>
          <w:rFonts w:ascii="Times New Roman" w:hAnsi="Times New Roman" w:cs="Times New Roman"/>
          <w:sz w:val="28"/>
          <w:szCs w:val="28"/>
        </w:rPr>
      </w:pPr>
      <w:r w:rsidRPr="00DB2512">
        <w:rPr>
          <w:rFonts w:ascii="Times New Roman" w:hAnsi="Times New Roman" w:cs="Times New Roman"/>
          <w:sz w:val="28"/>
          <w:szCs w:val="28"/>
        </w:rPr>
        <w:t>4. Если предположение подтвердилось: формулируем выводы.</w:t>
      </w:r>
    </w:p>
    <w:p w:rsidR="00660A43" w:rsidRPr="00DB2512" w:rsidRDefault="00660A43" w:rsidP="00660A43">
      <w:pPr>
        <w:ind w:left="709" w:right="850"/>
        <w:rPr>
          <w:rFonts w:ascii="Times New Roman" w:hAnsi="Times New Roman" w:cs="Times New Roman"/>
          <w:sz w:val="28"/>
          <w:szCs w:val="28"/>
        </w:rPr>
      </w:pPr>
      <w:r w:rsidRPr="00DB2512">
        <w:rPr>
          <w:rFonts w:ascii="Times New Roman" w:hAnsi="Times New Roman" w:cs="Times New Roman"/>
          <w:sz w:val="28"/>
          <w:szCs w:val="28"/>
        </w:rPr>
        <w:t xml:space="preserve">5. Если предположение не подтвердилось: постановка новой гипотезы, её реализация, подтверждение, формулировка выводов. Т. е. ребёнок сам шаг за шагом выступает исследователем. </w:t>
      </w:r>
    </w:p>
    <w:p w:rsidR="00660A43" w:rsidRPr="00DB2512" w:rsidRDefault="00660A43" w:rsidP="00660A43">
      <w:pPr>
        <w:ind w:left="709" w:right="708"/>
        <w:rPr>
          <w:rFonts w:ascii="Times New Roman" w:hAnsi="Times New Roman" w:cs="Times New Roman"/>
          <w:sz w:val="28"/>
          <w:szCs w:val="28"/>
        </w:rPr>
      </w:pPr>
      <w:r w:rsidRPr="00DB2512">
        <w:rPr>
          <w:rFonts w:ascii="Times New Roman" w:hAnsi="Times New Roman" w:cs="Times New Roman"/>
          <w:sz w:val="28"/>
          <w:szCs w:val="28"/>
        </w:rPr>
        <w:t xml:space="preserve">Именно исследовательская деятельность помогает выпускнику ДОУ соответствовать требованиям ФГОС, согласно которым, выпускник сегодня должен обладать такими качествами как, любознательность и активность. Исследовательская деятельность побуждает ребёнка интересоваться новым и неизвестным в окружающем мире. Ребёнок учится задавать вопросы взрослому, ему нравиться экспериментировать, он привыкает действовать самостоятельно. </w:t>
      </w:r>
    </w:p>
    <w:p w:rsidR="00660A43" w:rsidRDefault="00660A43" w:rsidP="00660A43">
      <w:pPr>
        <w:ind w:left="709" w:right="708"/>
        <w:rPr>
          <w:rFonts w:ascii="Times New Roman" w:hAnsi="Times New Roman" w:cs="Times New Roman"/>
          <w:sz w:val="28"/>
          <w:szCs w:val="28"/>
        </w:rPr>
      </w:pPr>
      <w:r w:rsidRPr="00DB2512">
        <w:rPr>
          <w:rFonts w:ascii="Times New Roman" w:hAnsi="Times New Roman" w:cs="Times New Roman"/>
          <w:sz w:val="28"/>
          <w:szCs w:val="28"/>
        </w:rPr>
        <w:t>В своей группе мы устроили такой центр, который помогает нам изучать мир, который нас окружает. В нашем центре есть различное интересное и необходимое оборудование и разнообр</w:t>
      </w:r>
      <w:r w:rsidR="000035C5">
        <w:rPr>
          <w:rFonts w:ascii="Times New Roman" w:hAnsi="Times New Roman" w:cs="Times New Roman"/>
          <w:sz w:val="28"/>
          <w:szCs w:val="28"/>
        </w:rPr>
        <w:t>азный материал для исследований.  Наш центр находится в группе «Ромашка»   между центрами «Природный» и «Центром свободного творчества»</w:t>
      </w:r>
      <w:r w:rsidR="0012782C">
        <w:rPr>
          <w:rFonts w:ascii="Times New Roman" w:hAnsi="Times New Roman" w:cs="Times New Roman"/>
          <w:sz w:val="28"/>
          <w:szCs w:val="28"/>
        </w:rPr>
        <w:t xml:space="preserve">. В центре может </w:t>
      </w:r>
      <w:proofErr w:type="gramStart"/>
      <w:r w:rsidR="0012782C">
        <w:rPr>
          <w:rFonts w:ascii="Times New Roman" w:hAnsi="Times New Roman" w:cs="Times New Roman"/>
          <w:sz w:val="28"/>
          <w:szCs w:val="28"/>
        </w:rPr>
        <w:t>находится</w:t>
      </w:r>
      <w:proofErr w:type="gramEnd"/>
      <w:r w:rsidR="0012782C">
        <w:rPr>
          <w:rFonts w:ascii="Times New Roman" w:hAnsi="Times New Roman" w:cs="Times New Roman"/>
          <w:sz w:val="28"/>
          <w:szCs w:val="28"/>
        </w:rPr>
        <w:t xml:space="preserve"> 5 детей вместе.</w:t>
      </w:r>
    </w:p>
    <w:p w:rsidR="00660A43" w:rsidRDefault="00660A43" w:rsidP="003069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60A43" w:rsidRDefault="00660A43" w:rsidP="00DB251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60A43" w:rsidRDefault="00660A43" w:rsidP="00DB251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60A43" w:rsidRDefault="00660A43" w:rsidP="00DB251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60A43" w:rsidRDefault="00660A43" w:rsidP="00DB251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F0265" w:rsidRPr="00DB2512" w:rsidRDefault="002F0265" w:rsidP="00DB251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B251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 экспериментальной деятельности:</w:t>
      </w:r>
    </w:p>
    <w:p w:rsidR="002F0265" w:rsidRPr="00DB2512" w:rsidRDefault="002F0265" w:rsidP="00DB2512">
      <w:pPr>
        <w:shd w:val="clear" w:color="auto" w:fill="FFFFFF"/>
        <w:spacing w:after="0" w:line="240" w:lineRule="auto"/>
        <w:ind w:left="567" w:right="113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2512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Способствовать развитию у дет</w:t>
      </w:r>
      <w:r w:rsidR="00DB251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B25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й познавательной активности, любознательности, потребности в умственных впечатлениях детей, стремления к самостоятельному познанию и размышлению, что в свою очередь приведет к интеллектуальному эмоциональному развитию. </w:t>
      </w:r>
    </w:p>
    <w:p w:rsidR="002F0265" w:rsidRPr="00DB2512" w:rsidRDefault="002F0265" w:rsidP="00DB251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B251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Задачи:</w:t>
      </w:r>
    </w:p>
    <w:p w:rsidR="002F0265" w:rsidRPr="000035C5" w:rsidRDefault="00DB2512" w:rsidP="000237CC">
      <w:pPr>
        <w:pStyle w:val="a6"/>
        <w:numPr>
          <w:ilvl w:val="0"/>
          <w:numId w:val="6"/>
        </w:numPr>
        <w:shd w:val="clear" w:color="auto" w:fill="FFFFFF"/>
        <w:spacing w:after="0" w:line="240" w:lineRule="auto"/>
        <w:ind w:right="8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35C5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0237CC" w:rsidRPr="000035C5">
        <w:rPr>
          <w:rFonts w:ascii="Times New Roman" w:eastAsia="Times New Roman" w:hAnsi="Times New Roman" w:cs="Times New Roman"/>
          <w:sz w:val="28"/>
          <w:szCs w:val="28"/>
          <w:lang w:eastAsia="ru-RU"/>
        </w:rPr>
        <w:t>азвитие в ребенке интереса к исследованиям,</w:t>
      </w:r>
      <w:r w:rsidR="002F0265" w:rsidRPr="000035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237CC" w:rsidRPr="000035C5">
        <w:rPr>
          <w:rFonts w:ascii="Times New Roman" w:eastAsia="Times New Roman" w:hAnsi="Times New Roman" w:cs="Times New Roman"/>
          <w:sz w:val="28"/>
          <w:szCs w:val="28"/>
          <w:lang w:eastAsia="ru-RU"/>
        </w:rPr>
        <w:t>открытиям, создавать необходимые для этого условия</w:t>
      </w:r>
    </w:p>
    <w:p w:rsidR="002F0265" w:rsidRPr="000035C5" w:rsidRDefault="000035C5" w:rsidP="000035C5">
      <w:pPr>
        <w:pStyle w:val="a6"/>
        <w:numPr>
          <w:ilvl w:val="0"/>
          <w:numId w:val="6"/>
        </w:numPr>
        <w:shd w:val="clear" w:color="auto" w:fill="F9F9F9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35C5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положительной мотивации к самостоятельному экспериментированию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Pr="000035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дружеской атмосферы в группе во время проведения исследований.</w:t>
      </w:r>
    </w:p>
    <w:p w:rsidR="000237CC" w:rsidRPr="000035C5" w:rsidRDefault="00DB2512" w:rsidP="00DB2512">
      <w:pPr>
        <w:pStyle w:val="a6"/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35C5">
        <w:rPr>
          <w:rFonts w:ascii="Times New Roman" w:eastAsia="Times New Roman" w:hAnsi="Times New Roman" w:cs="Times New Roman"/>
          <w:sz w:val="28"/>
          <w:szCs w:val="28"/>
          <w:lang w:eastAsia="ru-RU"/>
        </w:rPr>
        <w:t>Ф</w:t>
      </w:r>
      <w:r w:rsidR="000237CC" w:rsidRPr="000035C5">
        <w:rPr>
          <w:rFonts w:ascii="Times New Roman" w:eastAsia="Times New Roman" w:hAnsi="Times New Roman" w:cs="Times New Roman"/>
          <w:sz w:val="28"/>
          <w:szCs w:val="28"/>
          <w:lang w:eastAsia="ru-RU"/>
        </w:rPr>
        <w:t>ормирование умений комплексно обследовать</w:t>
      </w:r>
      <w:r w:rsidR="002F0265" w:rsidRPr="000035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237CC" w:rsidRPr="000035C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предмет.</w:t>
      </w:r>
      <w:r w:rsidR="002F0265" w:rsidRPr="000035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660A43" w:rsidRDefault="00660A43" w:rsidP="00660A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035C5" w:rsidRDefault="000035C5" w:rsidP="00660A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035C5" w:rsidRDefault="000035C5" w:rsidP="00660A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F0265" w:rsidRPr="00DB2512" w:rsidRDefault="002F0265" w:rsidP="00660A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B251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Правила поведения: </w:t>
      </w:r>
    </w:p>
    <w:p w:rsidR="002F0265" w:rsidRPr="00DB2512" w:rsidRDefault="002F0265" w:rsidP="002F0265">
      <w:pPr>
        <w:pStyle w:val="a6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B251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00700" cy="4200525"/>
            <wp:effectExtent l="19050" t="0" r="0" b="0"/>
            <wp:docPr id="12" name="Рисунок 12" descr="https://ds03.infourok.ru/uploads/ex/09df/00026756-2c3dfd6e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3.infourok.ru/uploads/ex/09df/00026756-2c3dfd6e/img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6355" cy="4204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251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</w:p>
    <w:p w:rsidR="00660A43" w:rsidRDefault="00660A43" w:rsidP="00DB2512">
      <w:pPr>
        <w:ind w:left="709" w:right="708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60A43" w:rsidRDefault="00660A43" w:rsidP="00DB2512">
      <w:pPr>
        <w:ind w:left="709" w:right="708"/>
        <w:rPr>
          <w:rFonts w:ascii="Times New Roman" w:hAnsi="Times New Roman" w:cs="Times New Roman"/>
          <w:sz w:val="28"/>
          <w:szCs w:val="28"/>
        </w:rPr>
      </w:pPr>
    </w:p>
    <w:p w:rsidR="00660A43" w:rsidRDefault="00660A43" w:rsidP="00DB2512">
      <w:pPr>
        <w:ind w:left="709" w:right="708"/>
        <w:rPr>
          <w:rFonts w:ascii="Times New Roman" w:hAnsi="Times New Roman" w:cs="Times New Roman"/>
          <w:sz w:val="28"/>
          <w:szCs w:val="28"/>
        </w:rPr>
      </w:pPr>
    </w:p>
    <w:p w:rsidR="000035C5" w:rsidRDefault="000035C5" w:rsidP="00DB2512">
      <w:pPr>
        <w:ind w:left="709" w:right="708"/>
        <w:rPr>
          <w:rFonts w:ascii="Times New Roman" w:hAnsi="Times New Roman" w:cs="Times New Roman"/>
          <w:sz w:val="28"/>
          <w:szCs w:val="28"/>
        </w:rPr>
      </w:pPr>
    </w:p>
    <w:p w:rsidR="000035C5" w:rsidRPr="00DB2512" w:rsidRDefault="000035C5" w:rsidP="00DB2512">
      <w:pPr>
        <w:ind w:left="709" w:right="708"/>
        <w:rPr>
          <w:rFonts w:ascii="Times New Roman" w:hAnsi="Times New Roman" w:cs="Times New Roman"/>
          <w:sz w:val="28"/>
          <w:szCs w:val="28"/>
        </w:rPr>
      </w:pPr>
    </w:p>
    <w:p w:rsidR="00B976F3" w:rsidRDefault="00B976F3" w:rsidP="004C107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C1073">
        <w:rPr>
          <w:rFonts w:ascii="Times New Roman" w:hAnsi="Times New Roman" w:cs="Times New Roman"/>
          <w:b/>
          <w:sz w:val="28"/>
          <w:szCs w:val="28"/>
        </w:rPr>
        <w:t>Перечен</w:t>
      </w:r>
      <w:r w:rsidR="0066149A" w:rsidRPr="004C1073">
        <w:rPr>
          <w:rFonts w:ascii="Times New Roman" w:hAnsi="Times New Roman" w:cs="Times New Roman"/>
          <w:b/>
          <w:sz w:val="28"/>
          <w:szCs w:val="28"/>
        </w:rPr>
        <w:t>ь оборудован</w:t>
      </w:r>
      <w:r w:rsidR="004C1073" w:rsidRPr="004C1073">
        <w:rPr>
          <w:rFonts w:ascii="Times New Roman" w:hAnsi="Times New Roman" w:cs="Times New Roman"/>
          <w:b/>
          <w:sz w:val="28"/>
          <w:szCs w:val="28"/>
        </w:rPr>
        <w:t>ия уголка «О, Чудеса!</w:t>
      </w:r>
      <w:r w:rsidR="004C1073">
        <w:rPr>
          <w:rFonts w:ascii="Times New Roman" w:hAnsi="Times New Roman" w:cs="Times New Roman"/>
          <w:b/>
          <w:sz w:val="28"/>
          <w:szCs w:val="28"/>
        </w:rPr>
        <w:t xml:space="preserve">» </w:t>
      </w:r>
    </w:p>
    <w:tbl>
      <w:tblPr>
        <w:tblStyle w:val="a5"/>
        <w:tblW w:w="0" w:type="auto"/>
        <w:tblLook w:val="04A0"/>
      </w:tblPr>
      <w:tblGrid>
        <w:gridCol w:w="4785"/>
        <w:gridCol w:w="4786"/>
      </w:tblGrid>
      <w:tr w:rsidR="004C1073" w:rsidTr="007A6125">
        <w:tc>
          <w:tcPr>
            <w:tcW w:w="9571" w:type="dxa"/>
            <w:gridSpan w:val="2"/>
          </w:tcPr>
          <w:p w:rsidR="004C1073" w:rsidRDefault="004C1073" w:rsidP="004C107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Направление «Песок, Вода» </w:t>
            </w:r>
          </w:p>
        </w:tc>
      </w:tr>
      <w:tr w:rsidR="004C1073" w:rsidTr="00B65F76">
        <w:trPr>
          <w:trHeight w:val="2314"/>
        </w:trPr>
        <w:tc>
          <w:tcPr>
            <w:tcW w:w="4785" w:type="dxa"/>
          </w:tcPr>
          <w:p w:rsidR="004C1073" w:rsidRDefault="004C1073" w:rsidP="004C10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Прозрачные и непрозрачные сосуды разной конфигурации и объема (стаканы, колбы, пробирки, миски, бутылочки, подносы).</w:t>
            </w:r>
          </w:p>
          <w:p w:rsidR="004C1073" w:rsidRDefault="004C1073" w:rsidP="004C10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B80137">
              <w:rPr>
                <w:rFonts w:ascii="Times New Roman" w:hAnsi="Times New Roman" w:cs="Times New Roman"/>
                <w:sz w:val="28"/>
                <w:szCs w:val="28"/>
              </w:rPr>
              <w:t xml:space="preserve">Крышки </w:t>
            </w:r>
          </w:p>
          <w:p w:rsidR="00B80137" w:rsidRDefault="00B80137" w:rsidP="004C10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Воронки, лейки</w:t>
            </w:r>
          </w:p>
          <w:p w:rsidR="00B80137" w:rsidRDefault="00B80137" w:rsidP="004C10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Формочки</w:t>
            </w:r>
          </w:p>
          <w:p w:rsidR="00B80137" w:rsidRDefault="00B80137" w:rsidP="004C10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Мерные чашки, стаканы, ложки, совки</w:t>
            </w:r>
          </w:p>
          <w:p w:rsidR="00B80137" w:rsidRDefault="00B80137" w:rsidP="004C10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Микроскоп – 1шт, лупа – 20 шт.</w:t>
            </w:r>
          </w:p>
          <w:p w:rsidR="00B80137" w:rsidRDefault="00B80137" w:rsidP="004C10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Термометр – 1 шт.</w:t>
            </w:r>
          </w:p>
          <w:p w:rsidR="00B80137" w:rsidRDefault="00B80137" w:rsidP="004C10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Пипетки </w:t>
            </w:r>
          </w:p>
          <w:p w:rsidR="00B80137" w:rsidRDefault="00B80137" w:rsidP="004C10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Колбы</w:t>
            </w:r>
          </w:p>
          <w:p w:rsidR="00B80137" w:rsidRDefault="00B80137" w:rsidP="004C10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Резиновые груши</w:t>
            </w:r>
          </w:p>
          <w:p w:rsidR="00B80137" w:rsidRDefault="00B80137" w:rsidP="004C10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Медицинские шприцы без игл</w:t>
            </w:r>
          </w:p>
          <w:p w:rsidR="00B80137" w:rsidRDefault="00B80137" w:rsidP="004C10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Дуршлаг </w:t>
            </w:r>
          </w:p>
          <w:p w:rsidR="00B80137" w:rsidRPr="004C1073" w:rsidRDefault="00B80137" w:rsidP="004C10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Песочные часы</w:t>
            </w:r>
          </w:p>
        </w:tc>
        <w:tc>
          <w:tcPr>
            <w:tcW w:w="4786" w:type="dxa"/>
          </w:tcPr>
          <w:p w:rsidR="004C1073" w:rsidRDefault="00B80137" w:rsidP="004C10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Вода </w:t>
            </w:r>
          </w:p>
          <w:p w:rsidR="00B80137" w:rsidRDefault="00B80137" w:rsidP="004C10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Подсолнечное масло</w:t>
            </w:r>
          </w:p>
          <w:p w:rsidR="00B80137" w:rsidRDefault="00B80137" w:rsidP="004C10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Песок, глина</w:t>
            </w:r>
          </w:p>
          <w:p w:rsidR="00B80137" w:rsidRDefault="00B80137" w:rsidP="004C10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Мука, соль, крахмал</w:t>
            </w:r>
          </w:p>
          <w:p w:rsidR="00B80137" w:rsidRDefault="00B80137" w:rsidP="004C10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Лимонная кислота</w:t>
            </w:r>
          </w:p>
          <w:p w:rsidR="00B80137" w:rsidRDefault="00B80137" w:rsidP="004C10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Палочки, соломинки</w:t>
            </w:r>
          </w:p>
          <w:p w:rsidR="00B80137" w:rsidRDefault="00B80137" w:rsidP="004C10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Бруски, бутылочные пробки</w:t>
            </w:r>
          </w:p>
          <w:p w:rsidR="00B80137" w:rsidRDefault="00B80137" w:rsidP="004C10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Губки, кусочки ткани</w:t>
            </w:r>
          </w:p>
          <w:p w:rsidR="00B80137" w:rsidRDefault="00B80137" w:rsidP="004C10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Камни</w:t>
            </w:r>
          </w:p>
          <w:p w:rsidR="00B80137" w:rsidRDefault="00B80137" w:rsidP="004C10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Мыло</w:t>
            </w:r>
          </w:p>
          <w:p w:rsidR="00B80137" w:rsidRDefault="00B80137" w:rsidP="004C10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Бумага разной плотности</w:t>
            </w:r>
          </w:p>
          <w:p w:rsidR="00B80137" w:rsidRDefault="00B80137" w:rsidP="004C10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Полиэтиленовые пакеты </w:t>
            </w:r>
          </w:p>
          <w:p w:rsidR="00B80137" w:rsidRDefault="00B80137" w:rsidP="004C10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Вата, марля</w:t>
            </w:r>
          </w:p>
          <w:p w:rsidR="00B80137" w:rsidRDefault="00B80137" w:rsidP="004C10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Зеркало  - 1 шт.</w:t>
            </w:r>
          </w:p>
          <w:p w:rsidR="00B80137" w:rsidRPr="00B80137" w:rsidRDefault="00B80137" w:rsidP="00B801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Красители: </w:t>
            </w:r>
            <w:proofErr w:type="gramStart"/>
            <w:r w:rsidRPr="00B80137">
              <w:rPr>
                <w:rFonts w:ascii="Times New Roman" w:hAnsi="Times New Roman" w:cs="Times New Roman"/>
                <w:sz w:val="28"/>
                <w:szCs w:val="28"/>
              </w:rPr>
              <w:t>Пищевые</w:t>
            </w:r>
            <w:proofErr w:type="gramEnd"/>
            <w:r w:rsidRPr="00B80137">
              <w:rPr>
                <w:rFonts w:ascii="Times New Roman" w:hAnsi="Times New Roman" w:cs="Times New Roman"/>
                <w:sz w:val="28"/>
                <w:szCs w:val="28"/>
              </w:rPr>
              <w:t>: желтый, оранжевый, красный, зелёный, розовый, голубой</w:t>
            </w:r>
          </w:p>
          <w:p w:rsidR="00B80137" w:rsidRDefault="00B80137" w:rsidP="00B801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0137">
              <w:rPr>
                <w:rFonts w:ascii="Times New Roman" w:hAnsi="Times New Roman" w:cs="Times New Roman"/>
                <w:sz w:val="28"/>
                <w:szCs w:val="28"/>
              </w:rPr>
              <w:t>Непищевые: гуашь, акварельные краски</w:t>
            </w:r>
          </w:p>
          <w:p w:rsidR="00B80137" w:rsidRDefault="00B80137" w:rsidP="00B801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Пух, перья</w:t>
            </w:r>
          </w:p>
          <w:p w:rsidR="00B80137" w:rsidRPr="00B80137" w:rsidRDefault="00B80137" w:rsidP="00B801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Кусочки пенопласта </w:t>
            </w:r>
          </w:p>
          <w:p w:rsidR="00B80137" w:rsidRPr="00B80137" w:rsidRDefault="00B80137" w:rsidP="004C107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C1073" w:rsidRDefault="004C1073" w:rsidP="004C1073">
      <w:pPr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5"/>
        <w:tblW w:w="0" w:type="auto"/>
        <w:tblLook w:val="04A0"/>
      </w:tblPr>
      <w:tblGrid>
        <w:gridCol w:w="9571"/>
      </w:tblGrid>
      <w:tr w:rsidR="00B80137" w:rsidTr="00B80137">
        <w:tc>
          <w:tcPr>
            <w:tcW w:w="9571" w:type="dxa"/>
          </w:tcPr>
          <w:p w:rsidR="00B80137" w:rsidRPr="005C7943" w:rsidRDefault="005C7943" w:rsidP="005C79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C794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Направление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«Воздух»</w:t>
            </w:r>
          </w:p>
        </w:tc>
      </w:tr>
      <w:tr w:rsidR="005C7943" w:rsidTr="0028076B">
        <w:trPr>
          <w:trHeight w:val="2314"/>
        </w:trPr>
        <w:tc>
          <w:tcPr>
            <w:tcW w:w="9571" w:type="dxa"/>
          </w:tcPr>
          <w:p w:rsidR="005C7943" w:rsidRDefault="005C7943" w:rsidP="004C10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- </w:t>
            </w:r>
            <w:r w:rsidRPr="005C7943">
              <w:rPr>
                <w:rFonts w:ascii="Times New Roman" w:hAnsi="Times New Roman" w:cs="Times New Roman"/>
                <w:sz w:val="28"/>
                <w:szCs w:val="28"/>
              </w:rPr>
              <w:t>Воздушные шары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5C7943" w:rsidRDefault="005C7943" w:rsidP="004C10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Листы бумаги</w:t>
            </w:r>
          </w:p>
          <w:p w:rsidR="005C7943" w:rsidRDefault="005C7943" w:rsidP="004C10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Свечи</w:t>
            </w:r>
          </w:p>
          <w:p w:rsidR="005C7943" w:rsidRDefault="005C7943" w:rsidP="004C10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Пакеты</w:t>
            </w:r>
          </w:p>
          <w:p w:rsidR="005C7943" w:rsidRDefault="005C7943" w:rsidP="004C10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Трубочки, соломинки</w:t>
            </w:r>
          </w:p>
          <w:p w:rsidR="005C7943" w:rsidRDefault="005C7943" w:rsidP="004C10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Ёмкости с водой, глиной, землёй </w:t>
            </w:r>
          </w:p>
          <w:p w:rsidR="005C7943" w:rsidRDefault="005C7943" w:rsidP="004C10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Кусочки поролона  </w:t>
            </w:r>
          </w:p>
          <w:p w:rsidR="005C7943" w:rsidRDefault="005C7943" w:rsidP="004C10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Мыло</w:t>
            </w:r>
          </w:p>
          <w:p w:rsidR="005C7943" w:rsidRDefault="005C7943" w:rsidP="004C10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Пластилин</w:t>
            </w:r>
          </w:p>
          <w:p w:rsidR="005C7943" w:rsidRDefault="005C7943" w:rsidP="004C10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Бумажные салфетки</w:t>
            </w:r>
          </w:p>
          <w:p w:rsidR="005C7943" w:rsidRDefault="005C7943" w:rsidP="004C10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Ножницы</w:t>
            </w:r>
          </w:p>
          <w:p w:rsidR="005C7943" w:rsidRDefault="005C7943" w:rsidP="004C10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Пипетки</w:t>
            </w:r>
          </w:p>
          <w:p w:rsidR="005C7943" w:rsidRPr="005C7943" w:rsidRDefault="005C7943" w:rsidP="004C10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</w:tbl>
    <w:p w:rsidR="005C7943" w:rsidRDefault="005C7943" w:rsidP="004C1073">
      <w:pPr>
        <w:rPr>
          <w:rFonts w:ascii="Times New Roman" w:hAnsi="Times New Roman" w:cs="Times New Roman"/>
          <w:b/>
          <w:sz w:val="28"/>
          <w:szCs w:val="28"/>
        </w:rPr>
      </w:pPr>
    </w:p>
    <w:p w:rsidR="00B80137" w:rsidRDefault="005C7943" w:rsidP="004C107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tbl>
      <w:tblPr>
        <w:tblStyle w:val="a5"/>
        <w:tblW w:w="0" w:type="auto"/>
        <w:tblLook w:val="04A0"/>
      </w:tblPr>
      <w:tblGrid>
        <w:gridCol w:w="4785"/>
        <w:gridCol w:w="4786"/>
      </w:tblGrid>
      <w:tr w:rsidR="005C7943" w:rsidTr="00794531">
        <w:tc>
          <w:tcPr>
            <w:tcW w:w="9571" w:type="dxa"/>
            <w:gridSpan w:val="2"/>
          </w:tcPr>
          <w:p w:rsidR="005C7943" w:rsidRDefault="005C7943" w:rsidP="005C794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Направление «Наука»</w:t>
            </w:r>
          </w:p>
        </w:tc>
      </w:tr>
      <w:tr w:rsidR="005C7943" w:rsidTr="008E1580">
        <w:trPr>
          <w:trHeight w:val="2314"/>
        </w:trPr>
        <w:tc>
          <w:tcPr>
            <w:tcW w:w="4785" w:type="dxa"/>
          </w:tcPr>
          <w:p w:rsidR="005C7943" w:rsidRDefault="005C7943" w:rsidP="004C10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Ножницы, кусачки</w:t>
            </w:r>
          </w:p>
          <w:p w:rsidR="005C7943" w:rsidRDefault="005C7943" w:rsidP="004C10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Деревянные дощечки</w:t>
            </w:r>
          </w:p>
          <w:p w:rsidR="005C7943" w:rsidRDefault="005C7943" w:rsidP="004C10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Микроскоп, лупа</w:t>
            </w:r>
          </w:p>
          <w:p w:rsidR="005C7943" w:rsidRDefault="005C7943" w:rsidP="004C10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D0049E">
              <w:rPr>
                <w:rFonts w:ascii="Times New Roman" w:hAnsi="Times New Roman" w:cs="Times New Roman"/>
                <w:sz w:val="28"/>
                <w:szCs w:val="28"/>
              </w:rPr>
              <w:t>Весы</w:t>
            </w:r>
          </w:p>
          <w:p w:rsidR="00D0049E" w:rsidRDefault="00D0049E" w:rsidP="004C10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Линейки, сантиметровые ленты</w:t>
            </w:r>
          </w:p>
          <w:p w:rsidR="00D0049E" w:rsidRDefault="00D0049E" w:rsidP="004C10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Лампа, фонарик </w:t>
            </w:r>
          </w:p>
          <w:p w:rsidR="00D0049E" w:rsidRDefault="00D0049E" w:rsidP="004C10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Отвёртки, винтики</w:t>
            </w:r>
          </w:p>
          <w:p w:rsidR="00D0049E" w:rsidRDefault="00D0049E" w:rsidP="004C10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Клей </w:t>
            </w:r>
          </w:p>
          <w:p w:rsidR="00D0049E" w:rsidRDefault="00D0049E" w:rsidP="004C10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Песочные часы</w:t>
            </w:r>
          </w:p>
          <w:p w:rsidR="00D0049E" w:rsidRPr="005C7943" w:rsidRDefault="00D0049E" w:rsidP="004C10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Грузы разного веса </w:t>
            </w:r>
          </w:p>
        </w:tc>
        <w:tc>
          <w:tcPr>
            <w:tcW w:w="4786" w:type="dxa"/>
          </w:tcPr>
          <w:p w:rsidR="005C7943" w:rsidRDefault="00D0049E" w:rsidP="004C10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Магниты</w:t>
            </w:r>
          </w:p>
          <w:p w:rsidR="00D0049E" w:rsidRDefault="00D0049E" w:rsidP="004C10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Проволока </w:t>
            </w:r>
          </w:p>
          <w:p w:rsidR="00D0049E" w:rsidRDefault="00D0049E" w:rsidP="004C10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Пластмасса</w:t>
            </w:r>
          </w:p>
          <w:p w:rsidR="00D0049E" w:rsidRDefault="00D0049E" w:rsidP="004C10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Дерево</w:t>
            </w:r>
          </w:p>
          <w:p w:rsidR="00D0049E" w:rsidRDefault="00D0049E" w:rsidP="004C10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Коробки</w:t>
            </w:r>
          </w:p>
          <w:p w:rsidR="00D0049E" w:rsidRDefault="00D0049E" w:rsidP="004C10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Скрепки, гайки, гвозди, детали конструктора</w:t>
            </w:r>
          </w:p>
          <w:p w:rsidR="00D0049E" w:rsidRPr="00D0049E" w:rsidRDefault="00D0049E" w:rsidP="004C107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C7943" w:rsidRDefault="005C7943" w:rsidP="004C1073">
      <w:pPr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5"/>
        <w:tblW w:w="0" w:type="auto"/>
        <w:tblLook w:val="04A0"/>
      </w:tblPr>
      <w:tblGrid>
        <w:gridCol w:w="4785"/>
        <w:gridCol w:w="4786"/>
      </w:tblGrid>
      <w:tr w:rsidR="00D0049E" w:rsidTr="00B63216">
        <w:tc>
          <w:tcPr>
            <w:tcW w:w="9571" w:type="dxa"/>
            <w:gridSpan w:val="2"/>
          </w:tcPr>
          <w:p w:rsidR="00D0049E" w:rsidRDefault="00D0049E" w:rsidP="00D0049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Направление «Природа»</w:t>
            </w:r>
          </w:p>
        </w:tc>
      </w:tr>
      <w:tr w:rsidR="00D0049E" w:rsidTr="00DA15E5">
        <w:trPr>
          <w:trHeight w:val="2314"/>
        </w:trPr>
        <w:tc>
          <w:tcPr>
            <w:tcW w:w="4785" w:type="dxa"/>
          </w:tcPr>
          <w:p w:rsidR="00D0049E" w:rsidRDefault="00D0049E" w:rsidP="004C10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8F5E9A">
              <w:rPr>
                <w:rFonts w:ascii="Times New Roman" w:hAnsi="Times New Roman" w:cs="Times New Roman"/>
                <w:sz w:val="28"/>
                <w:szCs w:val="28"/>
              </w:rPr>
              <w:t>Резиновые груши разного объема</w:t>
            </w:r>
          </w:p>
          <w:p w:rsidR="008F5E9A" w:rsidRDefault="008F5E9A" w:rsidP="004C10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Лейки, пульверизаторы</w:t>
            </w:r>
          </w:p>
          <w:p w:rsidR="008F5E9A" w:rsidRDefault="008F5E9A" w:rsidP="004C10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Контейнеры для яиц </w:t>
            </w:r>
          </w:p>
          <w:p w:rsidR="008F5E9A" w:rsidRPr="00D0049E" w:rsidRDefault="008F5E9A" w:rsidP="004C10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Пластиковые упаковки от конфет</w:t>
            </w:r>
          </w:p>
        </w:tc>
        <w:tc>
          <w:tcPr>
            <w:tcW w:w="4786" w:type="dxa"/>
          </w:tcPr>
          <w:p w:rsidR="00D0049E" w:rsidRDefault="008F5E9A" w:rsidP="004C10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Комнатные растения в горшках</w:t>
            </w:r>
          </w:p>
          <w:p w:rsidR="008F5E9A" w:rsidRDefault="008F5E9A" w:rsidP="004C10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Камни</w:t>
            </w:r>
          </w:p>
          <w:p w:rsidR="008F5E9A" w:rsidRDefault="008F5E9A" w:rsidP="004C10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Ракушки</w:t>
            </w:r>
          </w:p>
          <w:p w:rsidR="008F5E9A" w:rsidRDefault="008F5E9A" w:rsidP="004C10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Орехи, шишки, семена</w:t>
            </w:r>
          </w:p>
          <w:p w:rsidR="008F5E9A" w:rsidRDefault="008F5E9A" w:rsidP="004C10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Листья деревьев</w:t>
            </w:r>
          </w:p>
          <w:p w:rsidR="008F5E9A" w:rsidRDefault="008F5E9A" w:rsidP="004C10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Скорлупа яиц</w:t>
            </w:r>
          </w:p>
          <w:p w:rsidR="008F5E9A" w:rsidRDefault="008F5E9A" w:rsidP="004C10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Крупы</w:t>
            </w:r>
          </w:p>
          <w:p w:rsidR="008F5E9A" w:rsidRPr="008F5E9A" w:rsidRDefault="008F5E9A" w:rsidP="004C10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Пух, перья </w:t>
            </w:r>
          </w:p>
        </w:tc>
      </w:tr>
    </w:tbl>
    <w:p w:rsidR="00DB2512" w:rsidRDefault="008F5E9A" w:rsidP="004C107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8F5E9A" w:rsidRDefault="008F5E9A" w:rsidP="004C10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Дидактический компонент: </w:t>
      </w:r>
    </w:p>
    <w:p w:rsidR="008F5E9A" w:rsidRDefault="008F5E9A" w:rsidP="008F5E9A">
      <w:pPr>
        <w:pStyle w:val="a6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Календари погоды и природы</w:t>
      </w:r>
    </w:p>
    <w:p w:rsidR="008F5E9A" w:rsidRDefault="008F5E9A" w:rsidP="008F5E9A">
      <w:pPr>
        <w:pStyle w:val="a6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Картотека опытов </w:t>
      </w:r>
    </w:p>
    <w:p w:rsidR="008F5E9A" w:rsidRDefault="008F5E9A" w:rsidP="008F5E9A">
      <w:pPr>
        <w:pStyle w:val="a6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Коллекция тканей и семян</w:t>
      </w:r>
      <w:r w:rsidR="0064799D">
        <w:rPr>
          <w:rFonts w:ascii="Times New Roman" w:hAnsi="Times New Roman" w:cs="Times New Roman"/>
          <w:sz w:val="28"/>
          <w:szCs w:val="28"/>
        </w:rPr>
        <w:t xml:space="preserve"> и пуговиц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F5E9A" w:rsidRDefault="008F5E9A" w:rsidP="008F5E9A">
      <w:pPr>
        <w:pStyle w:val="a6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Схемы, таблицы, алгоритмы, макеты, технологические карты проведение опытов </w:t>
      </w:r>
    </w:p>
    <w:p w:rsidR="008F5E9A" w:rsidRDefault="00221970" w:rsidP="008F5E9A">
      <w:pPr>
        <w:pStyle w:val="a6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Книги познавательного характера: «В мире динозавров», «Детское экспериментирование», «Опыты и эксперименты» «Опыты на свежем воздухе». </w:t>
      </w:r>
    </w:p>
    <w:p w:rsidR="008F5E9A" w:rsidRDefault="008F5E9A" w:rsidP="008F5E9A">
      <w:pPr>
        <w:pStyle w:val="a6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Сборники опытов и экспериментов </w:t>
      </w:r>
    </w:p>
    <w:p w:rsidR="008F5E9A" w:rsidRDefault="008F5E9A" w:rsidP="008F5E9A">
      <w:pPr>
        <w:pStyle w:val="a6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Дидактические игры </w:t>
      </w:r>
    </w:p>
    <w:p w:rsidR="008F5E9A" w:rsidRDefault="008F5E9A" w:rsidP="008F5E9A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12782C" w:rsidRDefault="0012782C" w:rsidP="0012782C">
      <w:pPr>
        <w:pStyle w:val="a6"/>
        <w:ind w:left="0"/>
        <w:rPr>
          <w:rFonts w:ascii="Times New Roman" w:hAnsi="Times New Roman" w:cs="Times New Roman"/>
          <w:sz w:val="28"/>
          <w:szCs w:val="28"/>
        </w:rPr>
      </w:pPr>
    </w:p>
    <w:p w:rsidR="0012782C" w:rsidRDefault="0012782C" w:rsidP="0012782C">
      <w:pPr>
        <w:pStyle w:val="a6"/>
        <w:ind w:left="0"/>
        <w:rPr>
          <w:rFonts w:ascii="Times New Roman" w:hAnsi="Times New Roman" w:cs="Times New Roman"/>
          <w:sz w:val="28"/>
          <w:szCs w:val="28"/>
        </w:rPr>
      </w:pPr>
    </w:p>
    <w:p w:rsidR="0012782C" w:rsidRDefault="0012782C" w:rsidP="0012782C">
      <w:pPr>
        <w:pStyle w:val="a6"/>
        <w:ind w:left="0"/>
        <w:rPr>
          <w:rFonts w:ascii="Times New Roman" w:hAnsi="Times New Roman" w:cs="Times New Roman"/>
          <w:sz w:val="28"/>
          <w:szCs w:val="28"/>
        </w:rPr>
      </w:pPr>
    </w:p>
    <w:p w:rsidR="0012782C" w:rsidRDefault="0012782C" w:rsidP="0012782C">
      <w:pPr>
        <w:pStyle w:val="a6"/>
        <w:ind w:left="0"/>
        <w:rPr>
          <w:rFonts w:ascii="Times New Roman" w:hAnsi="Times New Roman" w:cs="Times New Roman"/>
          <w:sz w:val="28"/>
          <w:szCs w:val="28"/>
        </w:rPr>
      </w:pPr>
    </w:p>
    <w:p w:rsidR="008F5E9A" w:rsidRPr="0012782C" w:rsidRDefault="008F5E9A" w:rsidP="0012782C">
      <w:pPr>
        <w:pStyle w:val="a6"/>
        <w:ind w:left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b/>
          <w:sz w:val="28"/>
          <w:szCs w:val="28"/>
        </w:rPr>
        <w:t xml:space="preserve">Средства для фиксации результатов опытов: </w:t>
      </w:r>
      <w:r w:rsidR="00F744E9" w:rsidRPr="0012782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744E9" w:rsidRPr="00F744E9" w:rsidRDefault="00F744E9" w:rsidP="008F5E9A">
      <w:pPr>
        <w:pStyle w:val="a6"/>
        <w:numPr>
          <w:ilvl w:val="0"/>
          <w:numId w:val="3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Личные блокноты </w:t>
      </w:r>
    </w:p>
    <w:p w:rsidR="00F744E9" w:rsidRPr="008F5E9A" w:rsidRDefault="00F744E9" w:rsidP="008F5E9A">
      <w:pPr>
        <w:pStyle w:val="a6"/>
        <w:numPr>
          <w:ilvl w:val="0"/>
          <w:numId w:val="3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Мини-стенд «О чем хочу узнать завтра» </w:t>
      </w:r>
    </w:p>
    <w:p w:rsidR="00C452BA" w:rsidRDefault="00C452BA" w:rsidP="00B976F3">
      <w:pPr>
        <w:rPr>
          <w:rFonts w:ascii="Times New Roman" w:hAnsi="Times New Roman" w:cs="Times New Roman"/>
          <w:b/>
          <w:sz w:val="28"/>
          <w:szCs w:val="28"/>
        </w:rPr>
      </w:pPr>
    </w:p>
    <w:p w:rsidR="00B976F3" w:rsidRPr="00F744E9" w:rsidRDefault="00F744E9" w:rsidP="00B976F3">
      <w:pPr>
        <w:rPr>
          <w:rFonts w:ascii="Times New Roman" w:hAnsi="Times New Roman" w:cs="Times New Roman"/>
          <w:b/>
          <w:sz w:val="28"/>
          <w:szCs w:val="28"/>
        </w:rPr>
      </w:pPr>
      <w:r w:rsidRPr="00F744E9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="00B976F3" w:rsidRPr="00F744E9">
        <w:rPr>
          <w:rFonts w:ascii="Times New Roman" w:hAnsi="Times New Roman" w:cs="Times New Roman"/>
          <w:b/>
          <w:sz w:val="28"/>
          <w:szCs w:val="28"/>
        </w:rPr>
        <w:t>Центр воды и песка:</w:t>
      </w:r>
    </w:p>
    <w:p w:rsidR="00B976F3" w:rsidRPr="00F744E9" w:rsidRDefault="00B976F3" w:rsidP="00F744E9">
      <w:pPr>
        <w:pStyle w:val="a6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F744E9">
        <w:rPr>
          <w:rFonts w:ascii="Times New Roman" w:hAnsi="Times New Roman" w:cs="Times New Roman"/>
          <w:sz w:val="28"/>
          <w:szCs w:val="28"/>
        </w:rPr>
        <w:t>Таз с песком и формами для игр с песком, лопатки, совочки, грабельки</w:t>
      </w:r>
    </w:p>
    <w:p w:rsidR="00B976F3" w:rsidRPr="00F744E9" w:rsidRDefault="00B976F3" w:rsidP="00F744E9">
      <w:pPr>
        <w:pStyle w:val="a6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F744E9">
        <w:rPr>
          <w:rFonts w:ascii="Times New Roman" w:hAnsi="Times New Roman" w:cs="Times New Roman"/>
          <w:sz w:val="28"/>
          <w:szCs w:val="28"/>
        </w:rPr>
        <w:t>Таз с водой: пластмассовые рыбки, резиновые игрушки</w:t>
      </w:r>
    </w:p>
    <w:p w:rsidR="000237CC" w:rsidRDefault="000237CC" w:rsidP="00B976F3"/>
    <w:p w:rsidR="00B976F3" w:rsidRDefault="00B976F3" w:rsidP="00B976F3"/>
    <w:p w:rsidR="00C452BA" w:rsidRDefault="00C452BA" w:rsidP="00B976F3"/>
    <w:p w:rsidR="00C452BA" w:rsidRDefault="00C452BA" w:rsidP="00B976F3"/>
    <w:p w:rsidR="00C452BA" w:rsidRDefault="00C452BA" w:rsidP="00B976F3"/>
    <w:p w:rsidR="00C452BA" w:rsidRDefault="00C452BA" w:rsidP="00B976F3"/>
    <w:p w:rsidR="00C452BA" w:rsidRDefault="00C452BA" w:rsidP="00B976F3"/>
    <w:p w:rsidR="00C452BA" w:rsidRDefault="00C452BA" w:rsidP="00B976F3"/>
    <w:p w:rsidR="00C452BA" w:rsidRDefault="00C452BA" w:rsidP="00B976F3"/>
    <w:p w:rsidR="00C452BA" w:rsidRDefault="00C452BA" w:rsidP="00B976F3"/>
    <w:p w:rsidR="00C452BA" w:rsidRDefault="00C452BA" w:rsidP="00B976F3"/>
    <w:p w:rsidR="00C452BA" w:rsidRDefault="00C452BA" w:rsidP="00B976F3"/>
    <w:p w:rsidR="00C452BA" w:rsidRDefault="00C452BA" w:rsidP="00B976F3"/>
    <w:p w:rsidR="00C452BA" w:rsidRDefault="00C452BA" w:rsidP="00B976F3"/>
    <w:p w:rsidR="00C452BA" w:rsidRDefault="00C452BA" w:rsidP="00B976F3"/>
    <w:p w:rsidR="00C452BA" w:rsidRDefault="00C452BA" w:rsidP="00B976F3"/>
    <w:p w:rsidR="00C452BA" w:rsidRDefault="00C452BA" w:rsidP="00B976F3"/>
    <w:p w:rsidR="00C452BA" w:rsidRDefault="00C452BA" w:rsidP="00B976F3"/>
    <w:p w:rsidR="00C452BA" w:rsidRDefault="00C452BA" w:rsidP="00B976F3"/>
    <w:p w:rsidR="00C452BA" w:rsidRDefault="00C452BA" w:rsidP="00B976F3"/>
    <w:p w:rsidR="00C452BA" w:rsidRDefault="00C452BA" w:rsidP="00B976F3"/>
    <w:p w:rsidR="00C452BA" w:rsidRDefault="00C452BA" w:rsidP="00B976F3"/>
    <w:p w:rsidR="00C452BA" w:rsidRDefault="00C452BA" w:rsidP="00B976F3"/>
    <w:p w:rsidR="00C452BA" w:rsidRDefault="00C452BA" w:rsidP="00B976F3"/>
    <w:p w:rsidR="0012782C" w:rsidRDefault="0012782C" w:rsidP="00B976F3"/>
    <w:p w:rsidR="00C452BA" w:rsidRDefault="00C452BA" w:rsidP="00B976F3"/>
    <w:p w:rsidR="00C452BA" w:rsidRDefault="00C452BA" w:rsidP="00B976F3"/>
    <w:p w:rsidR="00C452BA" w:rsidRDefault="00C452BA" w:rsidP="00B976F3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5" name="Рисунок 5" descr="C:\Users\Нина\Downloads\IMG_20190114_155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ина\Downloads\IMG_20190114_1558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C452BA" w:rsidRDefault="00C452BA" w:rsidP="00B976F3">
      <w:bookmarkStart w:id="0" w:name="_GoBack"/>
      <w:bookmarkEnd w:id="0"/>
    </w:p>
    <w:p w:rsidR="00C452BA" w:rsidRDefault="00C452BA" w:rsidP="00B976F3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7" name="Рисунок 7" descr="C:\Users\Нина\Downloads\IMG_20190114_16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ина\Downloads\IMG_20190114_1600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52BA" w:rsidRDefault="00C452BA" w:rsidP="00B976F3"/>
    <w:p w:rsidR="00C452BA" w:rsidRDefault="00C452BA" w:rsidP="00B976F3"/>
    <w:p w:rsidR="00C452BA" w:rsidRDefault="00C452BA" w:rsidP="00B976F3"/>
    <w:p w:rsidR="00C452BA" w:rsidRDefault="00C452BA" w:rsidP="00B976F3"/>
    <w:p w:rsidR="00C452BA" w:rsidRDefault="00C452BA" w:rsidP="00B976F3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8" name="Рисунок 8" descr="C:\Users\Нина\Downloads\IMG_20190114_16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ина\Downloads\IMG_20190114_16005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52BA" w:rsidRDefault="00C452BA" w:rsidP="00B976F3">
      <w:r>
        <w:rPr>
          <w:noProof/>
          <w:lang w:eastAsia="ru-RU"/>
        </w:rPr>
        <w:drawing>
          <wp:inline distT="0" distB="0" distL="0" distR="0">
            <wp:extent cx="3476625" cy="4635500"/>
            <wp:effectExtent l="19050" t="0" r="9525" b="0"/>
            <wp:docPr id="9" name="Рисунок 9" descr="C:\Users\Нина\Downloads\IMG_20190114_160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Нина\Downloads\IMG_20190114_16014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8389" cy="4637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52BA" w:rsidRDefault="00C452BA" w:rsidP="00B976F3">
      <w:r>
        <w:rPr>
          <w:noProof/>
          <w:lang w:eastAsia="ru-RU"/>
        </w:rPr>
        <w:lastRenderedPageBreak/>
        <w:drawing>
          <wp:inline distT="0" distB="0" distL="0" distR="0">
            <wp:extent cx="3171825" cy="4229101"/>
            <wp:effectExtent l="19050" t="0" r="9525" b="0"/>
            <wp:docPr id="10" name="Рисунок 10" descr="C:\Users\Нина\Downloads\IMG_20190114_160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Нина\Downloads\IMG_20190114_16014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365" cy="4233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C452BA" w:rsidRDefault="00C452BA" w:rsidP="00B976F3"/>
    <w:p w:rsidR="00C452BA" w:rsidRDefault="00C452BA" w:rsidP="00B976F3"/>
    <w:sectPr w:rsidR="00C452BA" w:rsidSect="004636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B2A78"/>
    <w:multiLevelType w:val="hybridMultilevel"/>
    <w:tmpl w:val="20745A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1FA8F72">
      <w:numFmt w:val="bullet"/>
      <w:lvlText w:val=""/>
      <w:lvlJc w:val="left"/>
      <w:pPr>
        <w:ind w:left="1440" w:hanging="360"/>
      </w:pPr>
      <w:rPr>
        <w:rFonts w:ascii="Symbol" w:eastAsia="Times New Roman" w:hAnsi="Symbol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3F0433"/>
    <w:multiLevelType w:val="multilevel"/>
    <w:tmpl w:val="81CCF7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0D410AF"/>
    <w:multiLevelType w:val="hybridMultilevel"/>
    <w:tmpl w:val="7F681F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99D6C98"/>
    <w:multiLevelType w:val="hybridMultilevel"/>
    <w:tmpl w:val="569AAD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6142EFE"/>
    <w:multiLevelType w:val="hybridMultilevel"/>
    <w:tmpl w:val="1610CC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38A68B3"/>
    <w:multiLevelType w:val="hybridMultilevel"/>
    <w:tmpl w:val="D58872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46B272D"/>
    <w:multiLevelType w:val="hybridMultilevel"/>
    <w:tmpl w:val="624A19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6"/>
  </w:num>
  <w:num w:numId="4">
    <w:abstractNumId w:val="5"/>
  </w:num>
  <w:num w:numId="5">
    <w:abstractNumId w:val="4"/>
  </w:num>
  <w:num w:numId="6">
    <w:abstractNumId w:val="0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976F3"/>
    <w:rsid w:val="000035C5"/>
    <w:rsid w:val="000237CC"/>
    <w:rsid w:val="00113F02"/>
    <w:rsid w:val="0012782C"/>
    <w:rsid w:val="00221970"/>
    <w:rsid w:val="002F0265"/>
    <w:rsid w:val="0030698F"/>
    <w:rsid w:val="00463671"/>
    <w:rsid w:val="004C1073"/>
    <w:rsid w:val="005C7943"/>
    <w:rsid w:val="0064799D"/>
    <w:rsid w:val="00660A43"/>
    <w:rsid w:val="0066149A"/>
    <w:rsid w:val="008F5E9A"/>
    <w:rsid w:val="00955B84"/>
    <w:rsid w:val="00B80137"/>
    <w:rsid w:val="00B976F3"/>
    <w:rsid w:val="00BA79BA"/>
    <w:rsid w:val="00C452BA"/>
    <w:rsid w:val="00C65814"/>
    <w:rsid w:val="00D0049E"/>
    <w:rsid w:val="00DB2512"/>
    <w:rsid w:val="00E73DA9"/>
    <w:rsid w:val="00F744E9"/>
    <w:rsid w:val="00FB5E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367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76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76F3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4C107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4C107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76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76F3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4C107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4C107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455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79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16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10</Pages>
  <Words>714</Words>
  <Characters>4070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Нина</cp:lastModifiedBy>
  <cp:revision>7</cp:revision>
  <cp:lastPrinted>2019-02-13T00:26:00Z</cp:lastPrinted>
  <dcterms:created xsi:type="dcterms:W3CDTF">2019-01-14T13:44:00Z</dcterms:created>
  <dcterms:modified xsi:type="dcterms:W3CDTF">2021-12-26T07:52:00Z</dcterms:modified>
</cp:coreProperties>
</file>